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tblpY="60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48"/>
        <w:gridCol w:w="3960"/>
        <w:gridCol w:w="3964"/>
      </w:tblGrid>
      <w:tr w:rsidR="007623BA" w:rsidRPr="00933F22" w:rsidTr="004C02B8">
        <w:tc>
          <w:tcPr>
            <w:tcW w:w="2448" w:type="dxa"/>
          </w:tcPr>
          <w:p w:rsidR="007623BA" w:rsidRPr="00933F22" w:rsidRDefault="007623BA" w:rsidP="00661A69">
            <w:pPr>
              <w:pStyle w:val="5"/>
            </w:pPr>
            <w:bookmarkStart w:id="0" w:name="_GoBack"/>
            <w:r w:rsidRPr="00933F22">
              <w:t>Автор</w:t>
            </w:r>
          </w:p>
        </w:tc>
        <w:tc>
          <w:tcPr>
            <w:tcW w:w="3960" w:type="dxa"/>
          </w:tcPr>
          <w:p w:rsidR="007623BA" w:rsidRPr="00933F22" w:rsidRDefault="007623BA" w:rsidP="00661A69">
            <w:pPr>
              <w:jc w:val="center"/>
              <w:rPr>
                <w:b/>
                <w:bCs/>
              </w:rPr>
            </w:pPr>
            <w:r w:rsidRPr="00933F22">
              <w:rPr>
                <w:b/>
                <w:bCs/>
              </w:rPr>
              <w:t>Идеи</w:t>
            </w:r>
          </w:p>
        </w:tc>
        <w:tc>
          <w:tcPr>
            <w:tcW w:w="3964" w:type="dxa"/>
          </w:tcPr>
          <w:p w:rsidR="007623BA" w:rsidRPr="00933F22" w:rsidRDefault="007623BA" w:rsidP="00661A69">
            <w:pPr>
              <w:jc w:val="center"/>
              <w:rPr>
                <w:b/>
                <w:bCs/>
              </w:rPr>
            </w:pPr>
            <w:r w:rsidRPr="00933F22">
              <w:rPr>
                <w:b/>
                <w:bCs/>
              </w:rPr>
              <w:t>Произведения</w:t>
            </w:r>
          </w:p>
          <w:p w:rsidR="007623BA" w:rsidRPr="00933F22" w:rsidRDefault="007623BA" w:rsidP="00661A69">
            <w:pPr>
              <w:jc w:val="center"/>
              <w:rPr>
                <w:b/>
                <w:bCs/>
              </w:rPr>
            </w:pPr>
          </w:p>
        </w:tc>
      </w:tr>
      <w:tr w:rsidR="007623BA" w:rsidRPr="00933F22" w:rsidTr="004C02B8">
        <w:tc>
          <w:tcPr>
            <w:tcW w:w="2448" w:type="dxa"/>
          </w:tcPr>
          <w:p w:rsidR="00661A69" w:rsidRPr="00933F22" w:rsidRDefault="007623BA" w:rsidP="00661A69">
            <w:pPr>
              <w:jc w:val="center"/>
              <w:rPr>
                <w:b/>
                <w:bCs/>
                <w:iCs/>
              </w:rPr>
            </w:pPr>
            <w:r w:rsidRPr="00933F22">
              <w:rPr>
                <w:b/>
                <w:bCs/>
                <w:iCs/>
              </w:rPr>
              <w:t xml:space="preserve">Ян </w:t>
            </w:r>
          </w:p>
          <w:p w:rsidR="007623BA" w:rsidRPr="00933F22" w:rsidRDefault="007623BA" w:rsidP="00661A69">
            <w:pPr>
              <w:jc w:val="center"/>
            </w:pPr>
            <w:proofErr w:type="spellStart"/>
            <w:r w:rsidRPr="00933F22">
              <w:rPr>
                <w:b/>
                <w:bCs/>
                <w:iCs/>
              </w:rPr>
              <w:t>Амос</w:t>
            </w:r>
            <w:proofErr w:type="spellEnd"/>
            <w:r w:rsidRPr="00933F22">
              <w:rPr>
                <w:b/>
                <w:bCs/>
                <w:iCs/>
              </w:rPr>
              <w:t xml:space="preserve"> Коменский</w:t>
            </w:r>
            <w:r w:rsidRPr="00933F22">
              <w:t xml:space="preserve"> (1592 - 1670)</w:t>
            </w:r>
          </w:p>
          <w:p w:rsidR="007623BA" w:rsidRPr="00933F22" w:rsidRDefault="007623BA" w:rsidP="00661A69">
            <w:pPr>
              <w:jc w:val="center"/>
            </w:pPr>
          </w:p>
        </w:tc>
        <w:tc>
          <w:tcPr>
            <w:tcW w:w="3960" w:type="dxa"/>
          </w:tcPr>
          <w:p w:rsidR="007623BA" w:rsidRPr="00933F22" w:rsidRDefault="007623BA" w:rsidP="00661A69">
            <w:pPr>
              <w:jc w:val="center"/>
            </w:pPr>
            <w:r w:rsidRPr="00933F22">
              <w:t>Всеобщее обучение, классно-урочная система, дидактические принципы, «Золотое правило дидактики».</w:t>
            </w:r>
          </w:p>
          <w:p w:rsidR="00661A69" w:rsidRPr="00933F22" w:rsidRDefault="00661A69" w:rsidP="00661A69">
            <w:pPr>
              <w:jc w:val="center"/>
            </w:pPr>
          </w:p>
        </w:tc>
        <w:tc>
          <w:tcPr>
            <w:tcW w:w="3964" w:type="dxa"/>
          </w:tcPr>
          <w:p w:rsidR="007623BA" w:rsidRPr="00933F22" w:rsidRDefault="007623BA" w:rsidP="00661A69">
            <w:pPr>
              <w:jc w:val="center"/>
            </w:pPr>
            <w:r w:rsidRPr="00933F22">
              <w:t>«Великая дидактика»</w:t>
            </w:r>
          </w:p>
          <w:p w:rsidR="007623BA" w:rsidRPr="00933F22" w:rsidRDefault="007623BA" w:rsidP="00661A69">
            <w:pPr>
              <w:jc w:val="center"/>
            </w:pPr>
            <w:r w:rsidRPr="00933F22">
              <w:t>«Мир в картинках»</w:t>
            </w:r>
          </w:p>
          <w:p w:rsidR="007623BA" w:rsidRPr="00933F22" w:rsidRDefault="007623BA" w:rsidP="00661A69">
            <w:pPr>
              <w:jc w:val="center"/>
            </w:pPr>
            <w:r w:rsidRPr="00933F22">
              <w:t>«Материнская школа» …</w:t>
            </w:r>
          </w:p>
        </w:tc>
      </w:tr>
      <w:tr w:rsidR="007623BA" w:rsidRPr="00933F22" w:rsidTr="004C02B8">
        <w:tc>
          <w:tcPr>
            <w:tcW w:w="2448" w:type="dxa"/>
          </w:tcPr>
          <w:p w:rsidR="007623BA" w:rsidRPr="00933F22" w:rsidRDefault="007623BA" w:rsidP="00661A69">
            <w:pPr>
              <w:pStyle w:val="9"/>
              <w:jc w:val="center"/>
              <w:rPr>
                <w:i w:val="0"/>
                <w:sz w:val="24"/>
              </w:rPr>
            </w:pPr>
            <w:r w:rsidRPr="00933F22">
              <w:rPr>
                <w:i w:val="0"/>
                <w:sz w:val="24"/>
              </w:rPr>
              <w:t>Джон Локк</w:t>
            </w:r>
          </w:p>
          <w:p w:rsidR="007623BA" w:rsidRPr="00933F22" w:rsidRDefault="007623BA" w:rsidP="00661A69">
            <w:pPr>
              <w:jc w:val="center"/>
            </w:pPr>
            <w:r w:rsidRPr="00933F22">
              <w:t>(1632 - 1704)</w:t>
            </w:r>
          </w:p>
          <w:p w:rsidR="007623BA" w:rsidRPr="00933F22" w:rsidRDefault="007623BA" w:rsidP="00661A69">
            <w:pPr>
              <w:jc w:val="center"/>
            </w:pPr>
          </w:p>
        </w:tc>
        <w:tc>
          <w:tcPr>
            <w:tcW w:w="3960" w:type="dxa"/>
          </w:tcPr>
          <w:p w:rsidR="007623BA" w:rsidRPr="00933F22" w:rsidRDefault="007623BA" w:rsidP="00661A69">
            <w:pPr>
              <w:jc w:val="center"/>
            </w:pPr>
            <w:r w:rsidRPr="00933F22">
              <w:t>Светское образование джентльмена, ребенок – чистая доска.</w:t>
            </w:r>
          </w:p>
        </w:tc>
        <w:tc>
          <w:tcPr>
            <w:tcW w:w="3964" w:type="dxa"/>
          </w:tcPr>
          <w:p w:rsidR="007623BA" w:rsidRPr="00933F22" w:rsidRDefault="007623BA" w:rsidP="00661A69">
            <w:pPr>
              <w:jc w:val="center"/>
            </w:pPr>
            <w:r w:rsidRPr="00933F22">
              <w:t>«Мысли о воспитании»</w:t>
            </w:r>
          </w:p>
          <w:p w:rsidR="007623BA" w:rsidRPr="00933F22" w:rsidRDefault="007623BA" w:rsidP="00661A69">
            <w:pPr>
              <w:jc w:val="center"/>
            </w:pPr>
            <w:r w:rsidRPr="00933F22">
              <w:t>«Об управлении разумом» …</w:t>
            </w:r>
          </w:p>
        </w:tc>
      </w:tr>
      <w:tr w:rsidR="007623BA" w:rsidRPr="00933F22" w:rsidTr="004C02B8">
        <w:tc>
          <w:tcPr>
            <w:tcW w:w="2448" w:type="dxa"/>
          </w:tcPr>
          <w:p w:rsidR="00661A69" w:rsidRPr="00933F22" w:rsidRDefault="007623BA" w:rsidP="00661A69">
            <w:pPr>
              <w:jc w:val="center"/>
              <w:rPr>
                <w:b/>
                <w:bCs/>
                <w:iCs/>
              </w:rPr>
            </w:pPr>
            <w:r w:rsidRPr="00933F22">
              <w:rPr>
                <w:b/>
                <w:bCs/>
                <w:iCs/>
              </w:rPr>
              <w:t xml:space="preserve">Жан – Жак </w:t>
            </w:r>
          </w:p>
          <w:p w:rsidR="007623BA" w:rsidRPr="00933F22" w:rsidRDefault="007623BA" w:rsidP="00661A69">
            <w:pPr>
              <w:jc w:val="center"/>
              <w:rPr>
                <w:b/>
                <w:bCs/>
                <w:iCs/>
              </w:rPr>
            </w:pPr>
            <w:r w:rsidRPr="00933F22">
              <w:rPr>
                <w:b/>
                <w:bCs/>
                <w:iCs/>
              </w:rPr>
              <w:t>Руссо</w:t>
            </w:r>
          </w:p>
          <w:p w:rsidR="007623BA" w:rsidRPr="00933F22" w:rsidRDefault="007623BA" w:rsidP="00661A69">
            <w:pPr>
              <w:jc w:val="center"/>
            </w:pPr>
            <w:r w:rsidRPr="00933F22">
              <w:t>(1712 - 1778)</w:t>
            </w:r>
          </w:p>
          <w:p w:rsidR="007623BA" w:rsidRPr="00933F22" w:rsidRDefault="007623BA" w:rsidP="00661A69">
            <w:pPr>
              <w:jc w:val="center"/>
            </w:pPr>
          </w:p>
        </w:tc>
        <w:tc>
          <w:tcPr>
            <w:tcW w:w="3960" w:type="dxa"/>
          </w:tcPr>
          <w:p w:rsidR="007623BA" w:rsidRPr="00933F22" w:rsidRDefault="007623BA" w:rsidP="00661A69">
            <w:pPr>
              <w:jc w:val="center"/>
            </w:pPr>
            <w:r w:rsidRPr="00933F22">
              <w:t>Свободное воспитание</w:t>
            </w:r>
          </w:p>
        </w:tc>
        <w:tc>
          <w:tcPr>
            <w:tcW w:w="3964" w:type="dxa"/>
          </w:tcPr>
          <w:p w:rsidR="007623BA" w:rsidRPr="00933F22" w:rsidRDefault="007623BA" w:rsidP="00661A69">
            <w:pPr>
              <w:jc w:val="center"/>
            </w:pPr>
            <w:r w:rsidRPr="00933F22">
              <w:t>«Эмиль или о воспитании»</w:t>
            </w:r>
          </w:p>
          <w:p w:rsidR="007623BA" w:rsidRPr="00933F22" w:rsidRDefault="007623BA" w:rsidP="00661A69">
            <w:pPr>
              <w:jc w:val="center"/>
            </w:pPr>
            <w:r w:rsidRPr="00933F22">
              <w:t xml:space="preserve">«Юлия или Новая </w:t>
            </w:r>
            <w:proofErr w:type="spellStart"/>
            <w:r w:rsidRPr="00933F22">
              <w:t>Эллоиза</w:t>
            </w:r>
            <w:proofErr w:type="spellEnd"/>
            <w:r w:rsidRPr="00933F22">
              <w:t>» …</w:t>
            </w:r>
          </w:p>
        </w:tc>
      </w:tr>
      <w:tr w:rsidR="007623BA" w:rsidRPr="00933F22" w:rsidTr="004C02B8">
        <w:tc>
          <w:tcPr>
            <w:tcW w:w="2448" w:type="dxa"/>
          </w:tcPr>
          <w:p w:rsidR="007623BA" w:rsidRPr="00933F22" w:rsidRDefault="007623BA" w:rsidP="00661A69">
            <w:pPr>
              <w:jc w:val="center"/>
              <w:rPr>
                <w:b/>
                <w:bCs/>
                <w:iCs/>
              </w:rPr>
            </w:pPr>
            <w:r w:rsidRPr="00933F22">
              <w:rPr>
                <w:b/>
                <w:bCs/>
                <w:iCs/>
              </w:rPr>
              <w:t>Иоганн Генрих Песталоцци</w:t>
            </w:r>
          </w:p>
          <w:p w:rsidR="007623BA" w:rsidRPr="00933F22" w:rsidRDefault="007623BA" w:rsidP="00661A69">
            <w:pPr>
              <w:jc w:val="center"/>
            </w:pPr>
            <w:r w:rsidRPr="00933F22">
              <w:t>(1746 - 1827)</w:t>
            </w:r>
          </w:p>
          <w:p w:rsidR="007623BA" w:rsidRPr="00933F22" w:rsidRDefault="007623BA" w:rsidP="00661A69">
            <w:pPr>
              <w:jc w:val="center"/>
            </w:pPr>
          </w:p>
        </w:tc>
        <w:tc>
          <w:tcPr>
            <w:tcW w:w="3960" w:type="dxa"/>
          </w:tcPr>
          <w:p w:rsidR="007623BA" w:rsidRPr="00933F22" w:rsidRDefault="007623BA" w:rsidP="00661A69">
            <w:pPr>
              <w:jc w:val="center"/>
            </w:pPr>
            <w:r w:rsidRPr="00933F22">
              <w:t>Соединение обучения с производительным трудом</w:t>
            </w:r>
          </w:p>
        </w:tc>
        <w:tc>
          <w:tcPr>
            <w:tcW w:w="3964" w:type="dxa"/>
          </w:tcPr>
          <w:p w:rsidR="007623BA" w:rsidRPr="00933F22" w:rsidRDefault="007623BA" w:rsidP="00661A69">
            <w:pPr>
              <w:jc w:val="center"/>
            </w:pPr>
            <w:r w:rsidRPr="00933F22">
              <w:t>«Как Гертруда учит своих детей»</w:t>
            </w:r>
          </w:p>
          <w:p w:rsidR="007623BA" w:rsidRPr="00933F22" w:rsidRDefault="007623BA" w:rsidP="00661A69">
            <w:pPr>
              <w:jc w:val="center"/>
            </w:pPr>
            <w:r w:rsidRPr="00933F22">
              <w:t>«</w:t>
            </w:r>
            <w:proofErr w:type="spellStart"/>
            <w:r w:rsidRPr="00933F22">
              <w:t>Лингард</w:t>
            </w:r>
            <w:proofErr w:type="spellEnd"/>
            <w:r w:rsidRPr="00933F22">
              <w:t xml:space="preserve"> и Гертруда»</w:t>
            </w:r>
          </w:p>
          <w:p w:rsidR="007623BA" w:rsidRPr="00933F22" w:rsidRDefault="007623BA" w:rsidP="00661A69">
            <w:pPr>
              <w:jc w:val="center"/>
            </w:pPr>
            <w:r w:rsidRPr="00933F22">
              <w:t>«Метод» …</w:t>
            </w:r>
          </w:p>
        </w:tc>
      </w:tr>
      <w:tr w:rsidR="007623BA" w:rsidRPr="00933F22" w:rsidTr="004C02B8">
        <w:tc>
          <w:tcPr>
            <w:tcW w:w="2448" w:type="dxa"/>
          </w:tcPr>
          <w:p w:rsidR="00661A69" w:rsidRPr="00933F22" w:rsidRDefault="007623BA" w:rsidP="00661A69">
            <w:pPr>
              <w:jc w:val="center"/>
              <w:rPr>
                <w:b/>
                <w:bCs/>
                <w:iCs/>
              </w:rPr>
            </w:pPr>
            <w:r w:rsidRPr="00933F22">
              <w:rPr>
                <w:b/>
                <w:bCs/>
                <w:iCs/>
              </w:rPr>
              <w:t xml:space="preserve">Адольф </w:t>
            </w:r>
            <w:proofErr w:type="spellStart"/>
            <w:r w:rsidRPr="00933F22">
              <w:rPr>
                <w:b/>
                <w:bCs/>
                <w:iCs/>
              </w:rPr>
              <w:t>Дистервег</w:t>
            </w:r>
            <w:proofErr w:type="spellEnd"/>
            <w:r w:rsidRPr="00933F22">
              <w:rPr>
                <w:b/>
                <w:bCs/>
                <w:iCs/>
              </w:rPr>
              <w:t xml:space="preserve"> </w:t>
            </w:r>
          </w:p>
          <w:p w:rsidR="007623BA" w:rsidRPr="00933F22" w:rsidRDefault="007623BA" w:rsidP="00661A69">
            <w:pPr>
              <w:jc w:val="center"/>
            </w:pPr>
            <w:r w:rsidRPr="00933F22">
              <w:t>(1790 - 1866)</w:t>
            </w:r>
          </w:p>
          <w:p w:rsidR="007623BA" w:rsidRPr="00933F22" w:rsidRDefault="007623BA" w:rsidP="00661A69">
            <w:pPr>
              <w:jc w:val="center"/>
            </w:pPr>
          </w:p>
        </w:tc>
        <w:tc>
          <w:tcPr>
            <w:tcW w:w="3960" w:type="dxa"/>
          </w:tcPr>
          <w:p w:rsidR="007623BA" w:rsidRPr="00933F22" w:rsidRDefault="007623BA" w:rsidP="00661A69">
            <w:pPr>
              <w:jc w:val="center"/>
            </w:pPr>
            <w:r w:rsidRPr="00933F22">
              <w:t>Подготовка учителей, система дидактических правил</w:t>
            </w:r>
          </w:p>
        </w:tc>
        <w:tc>
          <w:tcPr>
            <w:tcW w:w="3964" w:type="dxa"/>
          </w:tcPr>
          <w:p w:rsidR="007623BA" w:rsidRPr="00933F22" w:rsidRDefault="007623BA" w:rsidP="00661A69">
            <w:pPr>
              <w:jc w:val="center"/>
            </w:pPr>
            <w:r w:rsidRPr="00933F22">
              <w:t>«Руководство к образованию немецких учителей»</w:t>
            </w:r>
          </w:p>
          <w:p w:rsidR="007623BA" w:rsidRPr="00933F22" w:rsidRDefault="007623BA" w:rsidP="00661A69">
            <w:pPr>
              <w:jc w:val="center"/>
            </w:pPr>
            <w:r w:rsidRPr="00933F22">
              <w:t>более 20 учебников</w:t>
            </w:r>
          </w:p>
        </w:tc>
      </w:tr>
      <w:tr w:rsidR="007623BA" w:rsidRPr="00933F22" w:rsidTr="004C02B8">
        <w:tc>
          <w:tcPr>
            <w:tcW w:w="2448" w:type="dxa"/>
          </w:tcPr>
          <w:p w:rsidR="00661A69" w:rsidRPr="00933F22" w:rsidRDefault="007623BA" w:rsidP="00661A69">
            <w:pPr>
              <w:jc w:val="center"/>
            </w:pPr>
            <w:r w:rsidRPr="00933F22">
              <w:rPr>
                <w:b/>
                <w:bCs/>
                <w:iCs/>
              </w:rPr>
              <w:t>Константин Дмитриевич Ушинский</w:t>
            </w:r>
            <w:r w:rsidRPr="00933F22">
              <w:t xml:space="preserve"> </w:t>
            </w:r>
          </w:p>
          <w:p w:rsidR="007623BA" w:rsidRPr="00933F22" w:rsidRDefault="007623BA" w:rsidP="00661A69">
            <w:pPr>
              <w:jc w:val="center"/>
            </w:pPr>
            <w:r w:rsidRPr="00933F22">
              <w:t>(1824 - 1870)</w:t>
            </w:r>
          </w:p>
          <w:p w:rsidR="007623BA" w:rsidRPr="00933F22" w:rsidRDefault="007623BA" w:rsidP="00661A69">
            <w:pPr>
              <w:jc w:val="center"/>
            </w:pPr>
          </w:p>
        </w:tc>
        <w:tc>
          <w:tcPr>
            <w:tcW w:w="3960" w:type="dxa"/>
          </w:tcPr>
          <w:p w:rsidR="007623BA" w:rsidRPr="00933F22" w:rsidRDefault="007623BA" w:rsidP="00661A69">
            <w:pPr>
              <w:jc w:val="center"/>
            </w:pPr>
            <w:r w:rsidRPr="00933F22">
              <w:t>Идея народности воспитания</w:t>
            </w:r>
          </w:p>
        </w:tc>
        <w:tc>
          <w:tcPr>
            <w:tcW w:w="3964" w:type="dxa"/>
          </w:tcPr>
          <w:p w:rsidR="007623BA" w:rsidRPr="00933F22" w:rsidRDefault="007623BA" w:rsidP="00661A69">
            <w:pPr>
              <w:jc w:val="center"/>
            </w:pPr>
            <w:r w:rsidRPr="00933F22">
              <w:t>«Детский мир»</w:t>
            </w:r>
          </w:p>
          <w:p w:rsidR="007623BA" w:rsidRPr="00933F22" w:rsidRDefault="007623BA" w:rsidP="00661A69">
            <w:pPr>
              <w:jc w:val="center"/>
            </w:pPr>
            <w:r w:rsidRPr="00933F22">
              <w:t>«Родное слово»</w:t>
            </w:r>
          </w:p>
          <w:p w:rsidR="007623BA" w:rsidRPr="00933F22" w:rsidRDefault="007623BA" w:rsidP="00661A69">
            <w:pPr>
              <w:jc w:val="center"/>
            </w:pPr>
            <w:r w:rsidRPr="00933F22">
              <w:t>«Человек как предмет воспитания»</w:t>
            </w:r>
          </w:p>
          <w:p w:rsidR="00661A69" w:rsidRPr="00933F22" w:rsidRDefault="007623BA" w:rsidP="00933F22">
            <w:pPr>
              <w:jc w:val="center"/>
            </w:pPr>
            <w:r w:rsidRPr="00933F22">
              <w:t>«О пользе педагогической литературы» …</w:t>
            </w:r>
          </w:p>
        </w:tc>
      </w:tr>
      <w:tr w:rsidR="007623BA" w:rsidRPr="00933F22" w:rsidTr="004C02B8">
        <w:tc>
          <w:tcPr>
            <w:tcW w:w="2448" w:type="dxa"/>
          </w:tcPr>
          <w:p w:rsidR="007623BA" w:rsidRPr="00933F22" w:rsidRDefault="007623BA" w:rsidP="00661A69">
            <w:pPr>
              <w:jc w:val="center"/>
            </w:pPr>
            <w:proofErr w:type="spellStart"/>
            <w:r w:rsidRPr="00933F22">
              <w:rPr>
                <w:b/>
                <w:bCs/>
                <w:iCs/>
              </w:rPr>
              <w:t>Ибрай</w:t>
            </w:r>
            <w:proofErr w:type="spellEnd"/>
            <w:r w:rsidRPr="00933F22">
              <w:rPr>
                <w:b/>
                <w:bCs/>
                <w:iCs/>
              </w:rPr>
              <w:t xml:space="preserve"> </w:t>
            </w:r>
            <w:proofErr w:type="spellStart"/>
            <w:r w:rsidRPr="00933F22">
              <w:rPr>
                <w:b/>
                <w:bCs/>
                <w:iCs/>
              </w:rPr>
              <w:t>Алтынсарин</w:t>
            </w:r>
            <w:proofErr w:type="spellEnd"/>
            <w:r w:rsidRPr="00933F22">
              <w:t xml:space="preserve"> (1841 - 1889)</w:t>
            </w:r>
          </w:p>
          <w:p w:rsidR="007623BA" w:rsidRPr="00933F22" w:rsidRDefault="007623BA" w:rsidP="00661A69">
            <w:pPr>
              <w:jc w:val="center"/>
            </w:pPr>
          </w:p>
        </w:tc>
        <w:tc>
          <w:tcPr>
            <w:tcW w:w="3960" w:type="dxa"/>
          </w:tcPr>
          <w:p w:rsidR="007623BA" w:rsidRPr="00933F22" w:rsidRDefault="007623BA" w:rsidP="00661A69">
            <w:pPr>
              <w:jc w:val="center"/>
            </w:pPr>
            <w:r w:rsidRPr="00933F22">
              <w:t>Обучение на родном языке</w:t>
            </w:r>
          </w:p>
        </w:tc>
        <w:tc>
          <w:tcPr>
            <w:tcW w:w="3964" w:type="dxa"/>
          </w:tcPr>
          <w:p w:rsidR="007623BA" w:rsidRPr="00933F22" w:rsidRDefault="007623BA" w:rsidP="00661A69">
            <w:pPr>
              <w:jc w:val="center"/>
            </w:pPr>
            <w:r w:rsidRPr="00933F22">
              <w:t>«Начальное руководство»</w:t>
            </w:r>
          </w:p>
          <w:p w:rsidR="007623BA" w:rsidRPr="00933F22" w:rsidRDefault="007623BA" w:rsidP="00661A69">
            <w:pPr>
              <w:jc w:val="center"/>
            </w:pPr>
            <w:r w:rsidRPr="00933F22">
              <w:t>«Киргизская хрестоматия»</w:t>
            </w:r>
          </w:p>
        </w:tc>
      </w:tr>
      <w:tr w:rsidR="007623BA" w:rsidRPr="00933F22" w:rsidTr="004C02B8">
        <w:tc>
          <w:tcPr>
            <w:tcW w:w="2448" w:type="dxa"/>
          </w:tcPr>
          <w:p w:rsidR="00661A69" w:rsidRPr="00933F22" w:rsidRDefault="007623BA" w:rsidP="00661A69">
            <w:pPr>
              <w:jc w:val="center"/>
            </w:pPr>
            <w:r w:rsidRPr="00933F22">
              <w:rPr>
                <w:b/>
                <w:bCs/>
                <w:iCs/>
              </w:rPr>
              <w:t>Антон Семенович Макаренко</w:t>
            </w:r>
            <w:r w:rsidRPr="00933F22">
              <w:t xml:space="preserve"> </w:t>
            </w:r>
          </w:p>
          <w:p w:rsidR="007623BA" w:rsidRPr="00933F22" w:rsidRDefault="007623BA" w:rsidP="00661A69">
            <w:pPr>
              <w:jc w:val="center"/>
            </w:pPr>
            <w:r w:rsidRPr="00933F22">
              <w:t>(1888 - 1939)</w:t>
            </w:r>
          </w:p>
          <w:p w:rsidR="007623BA" w:rsidRPr="00933F22" w:rsidRDefault="007623BA" w:rsidP="00661A69">
            <w:pPr>
              <w:jc w:val="center"/>
            </w:pPr>
          </w:p>
        </w:tc>
        <w:tc>
          <w:tcPr>
            <w:tcW w:w="3960" w:type="dxa"/>
          </w:tcPr>
          <w:p w:rsidR="007623BA" w:rsidRPr="00933F22" w:rsidRDefault="007623BA" w:rsidP="00661A69">
            <w:pPr>
              <w:jc w:val="center"/>
            </w:pPr>
            <w:r w:rsidRPr="00933F22">
              <w:t>Воспитание в коллективе и труде, система перспективных линий, стадии развития коллектива …</w:t>
            </w:r>
          </w:p>
        </w:tc>
        <w:tc>
          <w:tcPr>
            <w:tcW w:w="3964" w:type="dxa"/>
          </w:tcPr>
          <w:p w:rsidR="007623BA" w:rsidRPr="00933F22" w:rsidRDefault="007623BA" w:rsidP="00661A69">
            <w:pPr>
              <w:jc w:val="center"/>
            </w:pPr>
            <w:r w:rsidRPr="00933F22">
              <w:t>«Педагогическая поэма»</w:t>
            </w:r>
          </w:p>
          <w:p w:rsidR="007623BA" w:rsidRPr="00933F22" w:rsidRDefault="007623BA" w:rsidP="00661A69">
            <w:pPr>
              <w:jc w:val="center"/>
            </w:pPr>
            <w:r w:rsidRPr="00933F22">
              <w:t>«Флаги на башнях»</w:t>
            </w:r>
          </w:p>
          <w:p w:rsidR="007623BA" w:rsidRPr="00933F22" w:rsidRDefault="007623BA" w:rsidP="00661A69">
            <w:pPr>
              <w:jc w:val="center"/>
            </w:pPr>
            <w:r w:rsidRPr="00933F22">
              <w:t>«Книга для родителей»</w:t>
            </w:r>
          </w:p>
          <w:p w:rsidR="007623BA" w:rsidRPr="00933F22" w:rsidRDefault="007623BA" w:rsidP="00661A69">
            <w:pPr>
              <w:jc w:val="center"/>
            </w:pPr>
            <w:r w:rsidRPr="00933F22">
              <w:t>«Методы воспитания» …</w:t>
            </w:r>
          </w:p>
        </w:tc>
      </w:tr>
      <w:tr w:rsidR="007623BA" w:rsidRPr="00933F22" w:rsidTr="004C02B8">
        <w:tc>
          <w:tcPr>
            <w:tcW w:w="2448" w:type="dxa"/>
          </w:tcPr>
          <w:p w:rsidR="007623BA" w:rsidRPr="00933F22" w:rsidRDefault="007623BA" w:rsidP="00661A69">
            <w:pPr>
              <w:jc w:val="center"/>
            </w:pPr>
            <w:r w:rsidRPr="00933F22">
              <w:rPr>
                <w:b/>
                <w:bCs/>
                <w:iCs/>
              </w:rPr>
              <w:t>Василий Александрович Сухомлинский</w:t>
            </w:r>
            <w:r w:rsidRPr="00933F22">
              <w:t xml:space="preserve"> (1918 - 1970)</w:t>
            </w:r>
          </w:p>
        </w:tc>
        <w:tc>
          <w:tcPr>
            <w:tcW w:w="3960" w:type="dxa"/>
          </w:tcPr>
          <w:p w:rsidR="007623BA" w:rsidRPr="00933F22" w:rsidRDefault="007623BA" w:rsidP="00661A69">
            <w:pPr>
              <w:jc w:val="center"/>
            </w:pPr>
            <w:r w:rsidRPr="00933F22">
              <w:t>Воспитание гражданственности, нравственности. Уроки мысли, творчества. Интеллектуальный фон. Отметка должна быть стимулом.</w:t>
            </w:r>
          </w:p>
        </w:tc>
        <w:tc>
          <w:tcPr>
            <w:tcW w:w="3964" w:type="dxa"/>
          </w:tcPr>
          <w:p w:rsidR="007623BA" w:rsidRPr="00933F22" w:rsidRDefault="007623BA" w:rsidP="00661A69">
            <w:pPr>
              <w:jc w:val="center"/>
            </w:pPr>
            <w:r w:rsidRPr="00933F22">
              <w:t>«Рождение гражданина»</w:t>
            </w:r>
          </w:p>
          <w:p w:rsidR="007623BA" w:rsidRPr="00933F22" w:rsidRDefault="007623BA" w:rsidP="00661A69">
            <w:pPr>
              <w:jc w:val="center"/>
            </w:pPr>
            <w:r w:rsidRPr="00933F22">
              <w:t>«Сердце отдаю детям»</w:t>
            </w:r>
          </w:p>
          <w:p w:rsidR="007623BA" w:rsidRPr="00933F22" w:rsidRDefault="007623BA" w:rsidP="00661A69">
            <w:pPr>
              <w:jc w:val="center"/>
            </w:pPr>
            <w:r w:rsidRPr="00933F22">
              <w:t>«</w:t>
            </w:r>
            <w:proofErr w:type="spellStart"/>
            <w:r w:rsidRPr="00933F22">
              <w:t>Павлышская</w:t>
            </w:r>
            <w:proofErr w:type="spellEnd"/>
            <w:r w:rsidRPr="00933F22">
              <w:t xml:space="preserve"> средняя школа»</w:t>
            </w:r>
          </w:p>
          <w:p w:rsidR="007623BA" w:rsidRPr="00933F22" w:rsidRDefault="007623BA" w:rsidP="00661A69">
            <w:pPr>
              <w:jc w:val="center"/>
            </w:pPr>
            <w:r w:rsidRPr="00933F22">
              <w:t>«Родительская педагогика»</w:t>
            </w:r>
          </w:p>
          <w:p w:rsidR="007623BA" w:rsidRPr="00933F22" w:rsidRDefault="007623BA" w:rsidP="00933F22">
            <w:pPr>
              <w:jc w:val="center"/>
            </w:pPr>
            <w:r w:rsidRPr="00933F22">
              <w:t>«Разговор с молодым директором школы» …</w:t>
            </w:r>
          </w:p>
        </w:tc>
      </w:tr>
    </w:tbl>
    <w:p w:rsidR="007623BA" w:rsidRPr="00933F22" w:rsidRDefault="007623BA" w:rsidP="00661A69">
      <w:pPr>
        <w:jc w:val="center"/>
        <w:rPr>
          <w:b/>
          <w:caps/>
        </w:rPr>
      </w:pPr>
      <w:r w:rsidRPr="00933F22">
        <w:rPr>
          <w:b/>
          <w:caps/>
        </w:rPr>
        <w:t>Таблица №</w:t>
      </w:r>
      <w:r w:rsidR="00933F22" w:rsidRPr="00933F22">
        <w:rPr>
          <w:b/>
          <w:caps/>
        </w:rPr>
        <w:t xml:space="preserve"> 4 </w:t>
      </w:r>
      <w:r w:rsidRPr="00933F22">
        <w:rPr>
          <w:b/>
          <w:caps/>
        </w:rPr>
        <w:t xml:space="preserve"> Вклад педагогов в развитие науки.</w:t>
      </w:r>
    </w:p>
    <w:bookmarkEnd w:id="0"/>
    <w:p w:rsidR="007C191E" w:rsidRPr="00933F22" w:rsidRDefault="007C191E" w:rsidP="00661A69"/>
    <w:sectPr w:rsidR="007C191E" w:rsidRPr="00933F22" w:rsidSect="00277A38">
      <w:pgSz w:w="11906" w:h="16838"/>
      <w:pgMar w:top="567" w:right="567" w:bottom="567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4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3BA"/>
    <w:rsid w:val="00277A38"/>
    <w:rsid w:val="00661A69"/>
    <w:rsid w:val="007623BA"/>
    <w:rsid w:val="007C191E"/>
    <w:rsid w:val="00933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3BA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7623BA"/>
    <w:pPr>
      <w:keepNext/>
      <w:jc w:val="center"/>
      <w:outlineLvl w:val="4"/>
    </w:pPr>
    <w:rPr>
      <w:b/>
      <w:bCs/>
    </w:rPr>
  </w:style>
  <w:style w:type="paragraph" w:styleId="9">
    <w:name w:val="heading 9"/>
    <w:basedOn w:val="a"/>
    <w:next w:val="a"/>
    <w:link w:val="90"/>
    <w:qFormat/>
    <w:rsid w:val="007623BA"/>
    <w:pPr>
      <w:keepNext/>
      <w:outlineLvl w:val="8"/>
    </w:pPr>
    <w:rPr>
      <w:b/>
      <w:bCs/>
      <w:i/>
      <w:i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7623BA"/>
    <w:rPr>
      <w:rFonts w:eastAsia="Times New Roman"/>
      <w:b/>
      <w:b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7623BA"/>
    <w:rPr>
      <w:rFonts w:eastAsia="Times New Roman"/>
      <w:b/>
      <w:bCs/>
      <w:i/>
      <w:iCs/>
      <w:sz w:val="32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3BA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7623BA"/>
    <w:pPr>
      <w:keepNext/>
      <w:jc w:val="center"/>
      <w:outlineLvl w:val="4"/>
    </w:pPr>
    <w:rPr>
      <w:b/>
      <w:bCs/>
    </w:rPr>
  </w:style>
  <w:style w:type="paragraph" w:styleId="9">
    <w:name w:val="heading 9"/>
    <w:basedOn w:val="a"/>
    <w:next w:val="a"/>
    <w:link w:val="90"/>
    <w:qFormat/>
    <w:rsid w:val="007623BA"/>
    <w:pPr>
      <w:keepNext/>
      <w:outlineLvl w:val="8"/>
    </w:pPr>
    <w:rPr>
      <w:b/>
      <w:bCs/>
      <w:i/>
      <w:i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7623BA"/>
    <w:rPr>
      <w:rFonts w:eastAsia="Times New Roman"/>
      <w:b/>
      <w:b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7623BA"/>
    <w:rPr>
      <w:rFonts w:eastAsia="Times New Roman"/>
      <w:b/>
      <w:bCs/>
      <w:i/>
      <w:iCs/>
      <w:sz w:val="32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Я</cp:lastModifiedBy>
  <cp:revision>3</cp:revision>
  <dcterms:created xsi:type="dcterms:W3CDTF">2014-09-18T15:07:00Z</dcterms:created>
  <dcterms:modified xsi:type="dcterms:W3CDTF">2014-11-26T13:39:00Z</dcterms:modified>
</cp:coreProperties>
</file>